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5BAC6" w14:textId="77777777" w:rsidR="007233B3" w:rsidRDefault="00E03835" w:rsidP="00E03835">
      <w:pPr>
        <w:jc w:val="center"/>
        <w:rPr>
          <w:sz w:val="28"/>
          <w:szCs w:val="28"/>
        </w:rPr>
      </w:pPr>
      <w:r>
        <w:rPr>
          <w:rFonts w:hint="eastAsia"/>
          <w:sz w:val="28"/>
          <w:szCs w:val="28"/>
        </w:rPr>
        <w:t>参　加　資　格　確　認　申　請　書</w:t>
      </w:r>
    </w:p>
    <w:p w14:paraId="28FAFF1E" w14:textId="77777777" w:rsidR="007233B3" w:rsidRDefault="00004B2E">
      <w:pPr>
        <w:spacing w:line="360" w:lineRule="auto"/>
        <w:jc w:val="right"/>
        <w:rPr>
          <w:rFonts w:ascii="ＭＳ 明朝" w:hAnsi="ＭＳ 明朝"/>
          <w:sz w:val="22"/>
          <w:szCs w:val="22"/>
        </w:rPr>
      </w:pPr>
      <w:r>
        <w:rPr>
          <w:rFonts w:ascii="ＭＳ 明朝" w:hAnsi="ＭＳ 明朝" w:hint="eastAsia"/>
          <w:sz w:val="22"/>
          <w:szCs w:val="22"/>
        </w:rPr>
        <w:t>令和</w:t>
      </w:r>
      <w:r w:rsidR="007233B3">
        <w:rPr>
          <w:rFonts w:ascii="ＭＳ 明朝" w:hAnsi="ＭＳ 明朝" w:hint="eastAsia"/>
          <w:sz w:val="22"/>
          <w:szCs w:val="22"/>
        </w:rPr>
        <w:t xml:space="preserve">　　年　　月　　日</w:t>
      </w:r>
    </w:p>
    <w:p w14:paraId="4019FCC9" w14:textId="34F1D199" w:rsidR="007233B3" w:rsidRDefault="00015F50" w:rsidP="00004B2E">
      <w:pPr>
        <w:spacing w:line="360" w:lineRule="auto"/>
        <w:ind w:firstLineChars="100" w:firstLine="220"/>
        <w:rPr>
          <w:rFonts w:ascii="ＭＳ 明朝" w:hAnsi="ＭＳ 明朝"/>
          <w:sz w:val="22"/>
          <w:szCs w:val="22"/>
        </w:rPr>
      </w:pPr>
      <w:r w:rsidRPr="00015F50">
        <w:rPr>
          <w:rFonts w:ascii="ＭＳ 明朝" w:hAnsi="ＭＳ 明朝" w:hint="eastAsia"/>
          <w:sz w:val="22"/>
          <w:szCs w:val="22"/>
        </w:rPr>
        <w:t>新潟県佐渡地域振興局長</w:t>
      </w:r>
      <w:r>
        <w:rPr>
          <w:rFonts w:ascii="ＭＳ 明朝" w:hAnsi="ＭＳ 明朝" w:hint="eastAsia"/>
          <w:sz w:val="22"/>
          <w:szCs w:val="22"/>
        </w:rPr>
        <w:t xml:space="preserve">　</w:t>
      </w:r>
      <w:r w:rsidR="007233B3">
        <w:rPr>
          <w:rFonts w:ascii="ＭＳ 明朝" w:hAnsi="ＭＳ 明朝" w:hint="eastAsia"/>
          <w:sz w:val="22"/>
          <w:szCs w:val="22"/>
        </w:rPr>
        <w:t>様</w:t>
      </w:r>
    </w:p>
    <w:p w14:paraId="40039186" w14:textId="77777777" w:rsidR="00004B2E" w:rsidRDefault="00004B2E" w:rsidP="00004B2E">
      <w:pPr>
        <w:spacing w:line="360" w:lineRule="auto"/>
        <w:rPr>
          <w:rFonts w:ascii="ＭＳ 明朝" w:hAnsi="ＭＳ 明朝"/>
          <w:sz w:val="22"/>
          <w:szCs w:val="22"/>
        </w:rPr>
      </w:pPr>
    </w:p>
    <w:p w14:paraId="63F287BC" w14:textId="77777777" w:rsidR="007233B3" w:rsidRDefault="00E03835" w:rsidP="00004B2E">
      <w:pPr>
        <w:spacing w:line="360" w:lineRule="auto"/>
        <w:ind w:firstLineChars="1400" w:firstLine="3080"/>
        <w:rPr>
          <w:rFonts w:ascii="ＭＳ 明朝" w:hAnsi="ＭＳ 明朝"/>
          <w:sz w:val="22"/>
          <w:szCs w:val="22"/>
        </w:rPr>
      </w:pPr>
      <w:r>
        <w:rPr>
          <w:rFonts w:ascii="ＭＳ 明朝" w:hAnsi="ＭＳ 明朝" w:hint="eastAsia"/>
          <w:sz w:val="22"/>
          <w:szCs w:val="22"/>
        </w:rPr>
        <w:t>申請者</w:t>
      </w:r>
    </w:p>
    <w:p w14:paraId="6A4E3121" w14:textId="77777777" w:rsidR="00004B2E" w:rsidRDefault="00E03835" w:rsidP="00004B2E">
      <w:pPr>
        <w:spacing w:line="360" w:lineRule="auto"/>
        <w:ind w:firstLineChars="1408" w:firstLine="3098"/>
        <w:rPr>
          <w:rFonts w:ascii="ＭＳ 明朝" w:hAnsi="ＭＳ 明朝"/>
          <w:sz w:val="22"/>
          <w:szCs w:val="22"/>
        </w:rPr>
      </w:pPr>
      <w:r>
        <w:rPr>
          <w:rFonts w:ascii="ＭＳ 明朝" w:hAnsi="ＭＳ 明朝" w:hint="eastAsia"/>
          <w:sz w:val="22"/>
          <w:szCs w:val="22"/>
        </w:rPr>
        <w:t>住　所</w:t>
      </w:r>
      <w:r w:rsidR="00004B2E">
        <w:rPr>
          <w:rFonts w:ascii="ＭＳ 明朝" w:hAnsi="ＭＳ 明朝" w:hint="eastAsia"/>
          <w:sz w:val="22"/>
          <w:szCs w:val="22"/>
        </w:rPr>
        <w:t xml:space="preserve">　</w:t>
      </w:r>
    </w:p>
    <w:p w14:paraId="54BFA62A" w14:textId="77777777" w:rsidR="00E03835" w:rsidRDefault="00E03835" w:rsidP="00004B2E">
      <w:pPr>
        <w:spacing w:line="360" w:lineRule="auto"/>
        <w:ind w:firstLineChars="1408" w:firstLine="3098"/>
        <w:rPr>
          <w:rFonts w:ascii="ＭＳ 明朝" w:hAnsi="ＭＳ 明朝"/>
          <w:sz w:val="22"/>
          <w:szCs w:val="22"/>
        </w:rPr>
      </w:pPr>
      <w:r>
        <w:rPr>
          <w:rFonts w:ascii="ＭＳ 明朝" w:hAnsi="ＭＳ 明朝" w:hint="eastAsia"/>
          <w:sz w:val="22"/>
          <w:szCs w:val="22"/>
        </w:rPr>
        <w:t>商号又は名称</w:t>
      </w:r>
    </w:p>
    <w:p w14:paraId="575677AB" w14:textId="77777777" w:rsidR="007233B3" w:rsidRDefault="007233B3" w:rsidP="00004B2E">
      <w:pPr>
        <w:spacing w:line="360" w:lineRule="auto"/>
        <w:ind w:firstLineChars="1400" w:firstLine="3080"/>
        <w:rPr>
          <w:rFonts w:ascii="ＭＳ 明朝" w:hAnsi="ＭＳ 明朝"/>
          <w:sz w:val="22"/>
          <w:szCs w:val="22"/>
        </w:rPr>
      </w:pPr>
      <w:r>
        <w:rPr>
          <w:rFonts w:ascii="ＭＳ 明朝" w:hAnsi="ＭＳ 明朝" w:hint="eastAsia"/>
          <w:sz w:val="22"/>
          <w:szCs w:val="22"/>
        </w:rPr>
        <w:t xml:space="preserve">代表者　　　　　　　　　　</w:t>
      </w:r>
      <w:r w:rsidR="00004B2E">
        <w:rPr>
          <w:rFonts w:ascii="ＭＳ 明朝" w:hAnsi="ＭＳ 明朝" w:hint="eastAsia"/>
          <w:sz w:val="22"/>
          <w:szCs w:val="22"/>
        </w:rPr>
        <w:t xml:space="preserve"> </w:t>
      </w:r>
      <w:r w:rsidR="00004B2E">
        <w:rPr>
          <w:rFonts w:ascii="ＭＳ 明朝" w:hAnsi="ＭＳ 明朝"/>
          <w:sz w:val="22"/>
          <w:szCs w:val="22"/>
        </w:rPr>
        <w:t xml:space="preserve">     </w:t>
      </w:r>
      <w:r>
        <w:rPr>
          <w:rFonts w:ascii="ＭＳ 明朝" w:hAnsi="ＭＳ 明朝" w:hint="eastAsia"/>
          <w:sz w:val="22"/>
          <w:szCs w:val="22"/>
        </w:rPr>
        <w:t xml:space="preserve">　　　印</w:t>
      </w:r>
      <w:r w:rsidR="00004B2E">
        <w:rPr>
          <w:rFonts w:ascii="ＭＳ 明朝" w:hAnsi="ＭＳ 明朝" w:hint="eastAsia"/>
          <w:sz w:val="22"/>
          <w:szCs w:val="22"/>
        </w:rPr>
        <w:t>（※）</w:t>
      </w:r>
    </w:p>
    <w:p w14:paraId="2B39AFDE" w14:textId="77777777" w:rsidR="00004B2E" w:rsidRDefault="00004B2E" w:rsidP="00004B2E">
      <w:pPr>
        <w:spacing w:line="360" w:lineRule="auto"/>
        <w:ind w:firstLineChars="1400" w:firstLine="3080"/>
        <w:rPr>
          <w:rFonts w:ascii="ＭＳ 明朝" w:hAnsi="ＭＳ 明朝"/>
          <w:sz w:val="22"/>
          <w:szCs w:val="22"/>
        </w:rPr>
      </w:pPr>
      <w:r>
        <w:rPr>
          <w:rFonts w:ascii="ＭＳ 明朝" w:hAnsi="ＭＳ 明朝" w:hint="eastAsia"/>
          <w:sz w:val="22"/>
          <w:szCs w:val="22"/>
        </w:rPr>
        <w:t xml:space="preserve">電話番号 （　　　　）　　　　－　　　　　</w:t>
      </w:r>
    </w:p>
    <w:p w14:paraId="5F1C9BD5" w14:textId="77777777" w:rsidR="00394FBC" w:rsidRDefault="00394FBC" w:rsidP="00004B2E">
      <w:pPr>
        <w:spacing w:line="360" w:lineRule="auto"/>
        <w:ind w:firstLineChars="1400" w:firstLine="3080"/>
        <w:rPr>
          <w:rFonts w:ascii="ＭＳ 明朝" w:hAnsi="ＭＳ 明朝"/>
          <w:sz w:val="22"/>
          <w:szCs w:val="22"/>
        </w:rPr>
      </w:pPr>
      <w:r>
        <w:rPr>
          <w:rFonts w:ascii="ＭＳ 明朝" w:hAnsi="ＭＳ 明朝" w:hint="eastAsia"/>
          <w:sz w:val="22"/>
          <w:szCs w:val="22"/>
        </w:rPr>
        <w:t xml:space="preserve">FAX番号　(      </w:t>
      </w:r>
      <w:r w:rsidR="00905DA3">
        <w:rPr>
          <w:rFonts w:ascii="ＭＳ 明朝" w:hAnsi="ＭＳ 明朝" w:hint="eastAsia"/>
          <w:sz w:val="22"/>
          <w:szCs w:val="22"/>
        </w:rPr>
        <w:t xml:space="preserve">  </w:t>
      </w:r>
      <w:r>
        <w:rPr>
          <w:rFonts w:ascii="ＭＳ 明朝" w:hAnsi="ＭＳ 明朝" w:hint="eastAsia"/>
          <w:sz w:val="22"/>
          <w:szCs w:val="22"/>
        </w:rPr>
        <w:t xml:space="preserve">)     </w:t>
      </w:r>
      <w:r w:rsidR="00905DA3">
        <w:rPr>
          <w:rFonts w:ascii="ＭＳ 明朝" w:hAnsi="ＭＳ 明朝" w:hint="eastAsia"/>
          <w:sz w:val="22"/>
          <w:szCs w:val="22"/>
        </w:rPr>
        <w:t xml:space="preserve">     －</w:t>
      </w:r>
      <w:r>
        <w:rPr>
          <w:rFonts w:ascii="ＭＳ 明朝" w:hAnsi="ＭＳ 明朝" w:hint="eastAsia"/>
          <w:sz w:val="22"/>
          <w:szCs w:val="22"/>
        </w:rPr>
        <w:t xml:space="preserve">       </w:t>
      </w:r>
      <w:r w:rsidR="00905DA3">
        <w:rPr>
          <w:rFonts w:ascii="ＭＳ 明朝" w:hAnsi="ＭＳ 明朝" w:hint="eastAsia"/>
          <w:sz w:val="22"/>
          <w:szCs w:val="22"/>
        </w:rPr>
        <w:t xml:space="preserve">  </w:t>
      </w:r>
    </w:p>
    <w:p w14:paraId="67931F75" w14:textId="77777777" w:rsidR="00004B2E" w:rsidRDefault="00004B2E" w:rsidP="00004B2E">
      <w:pPr>
        <w:spacing w:line="360" w:lineRule="auto"/>
        <w:ind w:firstLineChars="1400" w:firstLine="3080"/>
        <w:rPr>
          <w:rFonts w:ascii="ＭＳ 明朝" w:hAnsi="ＭＳ 明朝"/>
          <w:sz w:val="22"/>
          <w:szCs w:val="22"/>
        </w:rPr>
      </w:pPr>
      <w:r>
        <w:rPr>
          <w:rFonts w:ascii="ＭＳ 明朝" w:hAnsi="ＭＳ 明朝" w:hint="eastAsia"/>
          <w:sz w:val="22"/>
          <w:szCs w:val="22"/>
        </w:rPr>
        <w:t>※電子入札システムを用いて提出する場合は押印不要</w:t>
      </w:r>
    </w:p>
    <w:p w14:paraId="122AA69F" w14:textId="77777777" w:rsidR="007233B3" w:rsidRDefault="007233B3">
      <w:pPr>
        <w:spacing w:line="360" w:lineRule="auto"/>
        <w:rPr>
          <w:rFonts w:ascii="ＭＳ 明朝" w:hAnsi="ＭＳ 明朝"/>
          <w:sz w:val="22"/>
          <w:szCs w:val="22"/>
        </w:rPr>
      </w:pPr>
      <w:r>
        <w:rPr>
          <w:rFonts w:ascii="ＭＳ 明朝" w:hAnsi="ＭＳ 明朝" w:hint="eastAsia"/>
          <w:sz w:val="22"/>
          <w:szCs w:val="22"/>
        </w:rPr>
        <w:t xml:space="preserve">　</w:t>
      </w:r>
    </w:p>
    <w:p w14:paraId="0946D072" w14:textId="4B382750" w:rsidR="005048A3" w:rsidRDefault="00E03835" w:rsidP="007F59EF">
      <w:pPr>
        <w:spacing w:line="276" w:lineRule="auto"/>
        <w:ind w:firstLineChars="100" w:firstLine="220"/>
        <w:rPr>
          <w:rFonts w:ascii="ＭＳ 明朝" w:hAnsi="ＭＳ 明朝"/>
          <w:sz w:val="22"/>
          <w:szCs w:val="22"/>
        </w:rPr>
      </w:pPr>
      <w:r>
        <w:rPr>
          <w:rFonts w:ascii="ＭＳ 明朝" w:hAnsi="ＭＳ 明朝" w:hint="eastAsia"/>
          <w:sz w:val="22"/>
          <w:szCs w:val="22"/>
        </w:rPr>
        <w:t>申請者</w:t>
      </w:r>
      <w:r w:rsidRPr="00F61538">
        <w:rPr>
          <w:rFonts w:ascii="ＭＳ 明朝" w:hAnsi="ＭＳ 明朝" w:hint="eastAsia"/>
          <w:sz w:val="22"/>
          <w:szCs w:val="22"/>
          <w:u w:val="single"/>
        </w:rPr>
        <w:t xml:space="preserve">　　　　　　　　　　　　　　　　　　　　　　　　　</w:t>
      </w:r>
      <w:r>
        <w:rPr>
          <w:rFonts w:ascii="ＭＳ 明朝" w:hAnsi="ＭＳ 明朝" w:hint="eastAsia"/>
          <w:sz w:val="22"/>
          <w:szCs w:val="22"/>
        </w:rPr>
        <w:t>は、</w:t>
      </w:r>
      <w:r w:rsidR="00004B2E">
        <w:rPr>
          <w:rFonts w:ascii="ＭＳ 明朝" w:hAnsi="ＭＳ 明朝" w:hint="eastAsia"/>
          <w:sz w:val="22"/>
          <w:szCs w:val="22"/>
        </w:rPr>
        <w:t>令和</w:t>
      </w:r>
      <w:r w:rsidR="00431169">
        <w:rPr>
          <w:rFonts w:ascii="ＭＳ 明朝" w:hAnsi="ＭＳ 明朝" w:hint="eastAsia"/>
          <w:sz w:val="22"/>
          <w:szCs w:val="22"/>
        </w:rPr>
        <w:t>８</w:t>
      </w:r>
      <w:r>
        <w:rPr>
          <w:rFonts w:ascii="ＭＳ 明朝" w:hAnsi="ＭＳ 明朝" w:hint="eastAsia"/>
          <w:sz w:val="22"/>
          <w:szCs w:val="22"/>
        </w:rPr>
        <w:t>年</w:t>
      </w:r>
      <w:r w:rsidR="00431169">
        <w:rPr>
          <w:rFonts w:ascii="ＭＳ 明朝" w:hAnsi="ＭＳ 明朝" w:hint="eastAsia"/>
          <w:sz w:val="22"/>
          <w:szCs w:val="22"/>
        </w:rPr>
        <w:t>８</w:t>
      </w:r>
      <w:r>
        <w:rPr>
          <w:rFonts w:ascii="ＭＳ 明朝" w:hAnsi="ＭＳ 明朝" w:hint="eastAsia"/>
          <w:sz w:val="22"/>
          <w:szCs w:val="22"/>
        </w:rPr>
        <w:t>月</w:t>
      </w:r>
      <w:r w:rsidR="00431169">
        <w:rPr>
          <w:rFonts w:ascii="ＭＳ 明朝" w:hAnsi="ＭＳ 明朝" w:hint="eastAsia"/>
          <w:sz w:val="22"/>
          <w:szCs w:val="22"/>
        </w:rPr>
        <w:t>18</w:t>
      </w:r>
      <w:r>
        <w:rPr>
          <w:rFonts w:ascii="ＭＳ 明朝" w:hAnsi="ＭＳ 明朝" w:hint="eastAsia"/>
          <w:sz w:val="22"/>
          <w:szCs w:val="22"/>
        </w:rPr>
        <w:t>日付けで公告があった、</w:t>
      </w:r>
      <w:r w:rsidR="00431169" w:rsidRPr="00431169">
        <w:rPr>
          <w:rFonts w:ascii="ＭＳ 明朝" w:hAnsi="ＭＳ 明朝" w:hint="eastAsia"/>
          <w:sz w:val="22"/>
          <w:szCs w:val="22"/>
        </w:rPr>
        <w:t>（国）350号 他 定期パトロール業務委託</w:t>
      </w:r>
      <w:r>
        <w:rPr>
          <w:rFonts w:ascii="ＭＳ 明朝" w:hAnsi="ＭＳ 明朝" w:hint="eastAsia"/>
          <w:sz w:val="22"/>
          <w:szCs w:val="22"/>
        </w:rPr>
        <w:t>の入札に参加したいので</w:t>
      </w:r>
      <w:r w:rsidR="00F61538">
        <w:rPr>
          <w:rFonts w:ascii="ＭＳ 明朝" w:hAnsi="ＭＳ 明朝" w:hint="eastAsia"/>
          <w:sz w:val="22"/>
          <w:szCs w:val="22"/>
        </w:rPr>
        <w:t>、</w:t>
      </w:r>
      <w:r w:rsidR="00004B2E">
        <w:rPr>
          <w:rFonts w:ascii="ＭＳ 明朝" w:hAnsi="ＭＳ 明朝" w:hint="eastAsia"/>
          <w:sz w:val="22"/>
          <w:szCs w:val="22"/>
        </w:rPr>
        <w:t>必要な書類を添えて</w:t>
      </w:r>
      <w:r w:rsidR="00CF149B">
        <w:rPr>
          <w:rFonts w:ascii="ＭＳ 明朝" w:hAnsi="ＭＳ 明朝" w:hint="eastAsia"/>
          <w:sz w:val="22"/>
          <w:szCs w:val="22"/>
        </w:rPr>
        <w:t>申請します。</w:t>
      </w:r>
    </w:p>
    <w:p w14:paraId="7CB75F1B" w14:textId="77777777" w:rsidR="007233B3" w:rsidRDefault="007233B3" w:rsidP="007F59EF">
      <w:pPr>
        <w:spacing w:line="276" w:lineRule="auto"/>
        <w:ind w:firstLineChars="100" w:firstLine="220"/>
        <w:rPr>
          <w:rFonts w:ascii="ＭＳ 明朝" w:hAnsi="ＭＳ 明朝"/>
          <w:sz w:val="22"/>
          <w:szCs w:val="22"/>
        </w:rPr>
      </w:pPr>
      <w:r>
        <w:rPr>
          <w:rFonts w:ascii="ＭＳ 明朝" w:hAnsi="ＭＳ 明朝" w:hint="eastAsia"/>
          <w:sz w:val="22"/>
          <w:szCs w:val="22"/>
        </w:rPr>
        <w:t>なお、</w:t>
      </w:r>
      <w:r w:rsidR="00A205C0">
        <w:rPr>
          <w:rFonts w:ascii="ＭＳ 明朝" w:hAnsi="ＭＳ 明朝" w:hint="eastAsia"/>
          <w:sz w:val="22"/>
          <w:szCs w:val="22"/>
        </w:rPr>
        <w:t>上記の者が</w:t>
      </w:r>
      <w:r w:rsidR="00004B2E">
        <w:rPr>
          <w:rFonts w:ascii="ＭＳ 明朝" w:hAnsi="ＭＳ 明朝" w:hint="eastAsia"/>
          <w:sz w:val="22"/>
          <w:szCs w:val="22"/>
        </w:rPr>
        <w:t>地方自治法施行令第167条の４の規定に該当しないこと、</w:t>
      </w:r>
      <w:r w:rsidR="00004B2E" w:rsidRPr="00004B2E">
        <w:rPr>
          <w:rFonts w:ascii="ＭＳ 明朝" w:hAnsi="ＭＳ 明朝" w:hint="eastAsia"/>
          <w:sz w:val="22"/>
          <w:szCs w:val="22"/>
        </w:rPr>
        <w:t>会社更生</w:t>
      </w:r>
      <w:r w:rsidR="007F59EF">
        <w:rPr>
          <w:rFonts w:ascii="ＭＳ 明朝" w:hAnsi="ＭＳ 明朝" w:hint="eastAsia"/>
          <w:sz w:val="22"/>
          <w:szCs w:val="22"/>
        </w:rPr>
        <w:t>法</w:t>
      </w:r>
      <w:r w:rsidR="00004B2E" w:rsidRPr="00004B2E">
        <w:rPr>
          <w:rFonts w:ascii="ＭＳ 明朝" w:hAnsi="ＭＳ 明朝" w:hint="eastAsia"/>
          <w:sz w:val="22"/>
          <w:szCs w:val="22"/>
        </w:rPr>
        <w:t>第17条の規定による更生手続開始の申立てがなされている者</w:t>
      </w:r>
      <w:r w:rsidR="007F59EF" w:rsidRPr="007F59EF">
        <w:rPr>
          <w:rFonts w:ascii="ＭＳ 明朝" w:hAnsi="ＭＳ 明朝" w:hint="eastAsia"/>
          <w:sz w:val="22"/>
          <w:szCs w:val="22"/>
        </w:rPr>
        <w:t>（ただし、更生手続開始の決定後、新たに入札参加資格の審査を受けて入札参加資格者名簿に登載された者及び入札参加資格の再認定を受けた者を除く。）</w:t>
      </w:r>
      <w:r w:rsidR="00004B2E" w:rsidRPr="00004B2E">
        <w:rPr>
          <w:rFonts w:ascii="ＭＳ 明朝" w:hAnsi="ＭＳ 明朝" w:hint="eastAsia"/>
          <w:sz w:val="22"/>
          <w:szCs w:val="22"/>
        </w:rPr>
        <w:t>でないこと</w:t>
      </w:r>
      <w:r w:rsidR="00004B2E">
        <w:rPr>
          <w:rFonts w:ascii="ＭＳ 明朝" w:hAnsi="ＭＳ 明朝" w:hint="eastAsia"/>
          <w:sz w:val="22"/>
          <w:szCs w:val="22"/>
        </w:rPr>
        <w:t>及び</w:t>
      </w:r>
      <w:r w:rsidR="00004B2E" w:rsidRPr="007F59EF">
        <w:rPr>
          <w:rFonts w:ascii="ＭＳ 明朝" w:hAnsi="ＭＳ 明朝" w:hint="eastAsia"/>
          <w:sz w:val="22"/>
          <w:szCs w:val="22"/>
        </w:rPr>
        <w:t>民事再生法第21条の規定による再生手続開始の申立てがなされている者</w:t>
      </w:r>
      <w:r w:rsidR="007F59EF" w:rsidRPr="007F59EF">
        <w:rPr>
          <w:rFonts w:ascii="ＭＳ 明朝" w:hAnsi="ＭＳ 明朝" w:hint="eastAsia"/>
          <w:sz w:val="22"/>
          <w:szCs w:val="22"/>
        </w:rPr>
        <w:t>（ただし、再生手続開始の決定後、新たに入札参加資格審査を受けて入札参加資格者名簿に登載された者及び入札参加資格の再認定を受けた者を除く。）</w:t>
      </w:r>
      <w:r w:rsidR="00004B2E" w:rsidRPr="007F59EF">
        <w:rPr>
          <w:rFonts w:ascii="ＭＳ 明朝" w:hAnsi="ＭＳ 明朝" w:hint="eastAsia"/>
          <w:sz w:val="22"/>
          <w:szCs w:val="22"/>
        </w:rPr>
        <w:t>でないこと</w:t>
      </w:r>
      <w:r w:rsidR="00A205C0">
        <w:rPr>
          <w:rFonts w:ascii="ＭＳ 明朝" w:hAnsi="ＭＳ 明朝" w:hint="eastAsia"/>
          <w:sz w:val="22"/>
          <w:szCs w:val="22"/>
        </w:rPr>
        <w:t>並びにこの申請書及び添付書類の記載内容が事実と相違ないことを誓約します。</w:t>
      </w:r>
    </w:p>
    <w:p w14:paraId="21C889C5" w14:textId="77777777" w:rsidR="006E0CD3" w:rsidRPr="00CF149B" w:rsidRDefault="006E0CD3" w:rsidP="007F59EF">
      <w:pPr>
        <w:spacing w:line="276" w:lineRule="auto"/>
        <w:ind w:firstLineChars="193" w:firstLine="425"/>
        <w:rPr>
          <w:rFonts w:ascii="ＭＳ 明朝" w:hAnsi="ＭＳ 明朝"/>
          <w:sz w:val="22"/>
          <w:szCs w:val="22"/>
        </w:rPr>
      </w:pPr>
    </w:p>
    <w:p w14:paraId="255A00E4" w14:textId="77777777" w:rsidR="007233B3" w:rsidRDefault="007233B3">
      <w:pPr>
        <w:pStyle w:val="a4"/>
        <w:spacing w:line="360" w:lineRule="auto"/>
        <w:rPr>
          <w:rFonts w:ascii="ＭＳ 明朝" w:hAnsi="ＭＳ 明朝"/>
          <w:sz w:val="22"/>
          <w:szCs w:val="22"/>
        </w:rPr>
      </w:pPr>
      <w:r>
        <w:rPr>
          <w:rFonts w:ascii="ＭＳ 明朝" w:hAnsi="ＭＳ 明朝" w:hint="eastAsia"/>
          <w:sz w:val="22"/>
          <w:szCs w:val="22"/>
        </w:rPr>
        <w:t>記</w:t>
      </w:r>
    </w:p>
    <w:p w14:paraId="08E0F8C2" w14:textId="77777777" w:rsidR="00841B74" w:rsidRPr="00841B74" w:rsidRDefault="00841B74" w:rsidP="00841B74"/>
    <w:p w14:paraId="39B3DA5B" w14:textId="36C816AE" w:rsidR="00EF38D1" w:rsidRDefault="006E0CD3" w:rsidP="000B2325">
      <w:pPr>
        <w:spacing w:line="276" w:lineRule="auto"/>
      </w:pPr>
      <w:r>
        <w:rPr>
          <w:rFonts w:hint="eastAsia"/>
        </w:rPr>
        <w:t xml:space="preserve">　　</w:t>
      </w:r>
      <w:r w:rsidR="00E54424">
        <w:rPr>
          <w:rFonts w:hint="eastAsia"/>
        </w:rPr>
        <w:t xml:space="preserve">１　</w:t>
      </w:r>
      <w:r w:rsidR="00431169" w:rsidRPr="00431169">
        <w:rPr>
          <w:rFonts w:hint="eastAsia"/>
        </w:rPr>
        <w:t>入札公告５競争参加資格（</w:t>
      </w:r>
      <w:r w:rsidR="00015F50" w:rsidRPr="00015F50">
        <w:rPr>
          <w:rFonts w:ascii="ＭＳ 明朝" w:hAnsi="ＭＳ 明朝" w:hint="eastAsia"/>
        </w:rPr>
        <w:t>10</w:t>
      </w:r>
      <w:r w:rsidR="00431169" w:rsidRPr="00431169">
        <w:rPr>
          <w:rFonts w:hint="eastAsia"/>
        </w:rPr>
        <w:t>）を証する資料　　別紙のとおり</w:t>
      </w:r>
    </w:p>
    <w:sectPr w:rsidR="00EF38D1" w:rsidSect="00E56529">
      <w:pgSz w:w="11906" w:h="16838" w:code="9"/>
      <w:pgMar w:top="1701" w:right="1701" w:bottom="1701" w:left="1701" w:header="851" w:footer="992" w:gutter="0"/>
      <w:cols w:space="425"/>
      <w:docGrid w:type="lines" w:linePitch="32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6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765"/>
    <w:rsid w:val="00004B2E"/>
    <w:rsid w:val="00015F50"/>
    <w:rsid w:val="000539A6"/>
    <w:rsid w:val="000B2325"/>
    <w:rsid w:val="001208BE"/>
    <w:rsid w:val="00120F5F"/>
    <w:rsid w:val="001275F3"/>
    <w:rsid w:val="00170542"/>
    <w:rsid w:val="00190F9A"/>
    <w:rsid w:val="00196768"/>
    <w:rsid w:val="00231765"/>
    <w:rsid w:val="0025155A"/>
    <w:rsid w:val="002A5722"/>
    <w:rsid w:val="002D22F6"/>
    <w:rsid w:val="00344628"/>
    <w:rsid w:val="00394FBC"/>
    <w:rsid w:val="003D548C"/>
    <w:rsid w:val="00431169"/>
    <w:rsid w:val="005048A3"/>
    <w:rsid w:val="0057479F"/>
    <w:rsid w:val="005822AC"/>
    <w:rsid w:val="005C1982"/>
    <w:rsid w:val="006E0CD3"/>
    <w:rsid w:val="007233B3"/>
    <w:rsid w:val="0074090C"/>
    <w:rsid w:val="00760F2C"/>
    <w:rsid w:val="00771B05"/>
    <w:rsid w:val="007E23BC"/>
    <w:rsid w:val="007F59EF"/>
    <w:rsid w:val="00824355"/>
    <w:rsid w:val="00841B74"/>
    <w:rsid w:val="008878B5"/>
    <w:rsid w:val="008C26C9"/>
    <w:rsid w:val="00905DA3"/>
    <w:rsid w:val="009505FD"/>
    <w:rsid w:val="00A04E5D"/>
    <w:rsid w:val="00A205C0"/>
    <w:rsid w:val="00A3275F"/>
    <w:rsid w:val="00B61E38"/>
    <w:rsid w:val="00BA10F8"/>
    <w:rsid w:val="00BF7669"/>
    <w:rsid w:val="00C560BE"/>
    <w:rsid w:val="00CE32F2"/>
    <w:rsid w:val="00CF149B"/>
    <w:rsid w:val="00D44D9D"/>
    <w:rsid w:val="00D91AB3"/>
    <w:rsid w:val="00DC5A60"/>
    <w:rsid w:val="00E03835"/>
    <w:rsid w:val="00E14164"/>
    <w:rsid w:val="00E54424"/>
    <w:rsid w:val="00E56529"/>
    <w:rsid w:val="00E659FE"/>
    <w:rsid w:val="00E9747E"/>
    <w:rsid w:val="00EF38D1"/>
    <w:rsid w:val="00F04D98"/>
    <w:rsid w:val="00F110C5"/>
    <w:rsid w:val="00F450F8"/>
    <w:rsid w:val="00F61538"/>
    <w:rsid w:val="00F62A28"/>
    <w:rsid w:val="00FD78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A7D2B02"/>
  <w15:chartTrackingRefBased/>
  <w15:docId w15:val="{EFBA6DD6-103F-481A-B1A9-795F72062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paragraph" w:styleId="a4">
    <w:name w:val="Note Heading"/>
    <w:basedOn w:val="a"/>
    <w:next w:val="a"/>
    <w:pPr>
      <w:jc w:val="center"/>
    </w:pPr>
  </w:style>
  <w:style w:type="paragraph" w:styleId="a5">
    <w:name w:val="Closing"/>
    <w:basedOn w:val="a"/>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3366">
      <w:bodyDiv w:val="1"/>
      <w:marLeft w:val="0"/>
      <w:marRight w:val="0"/>
      <w:marTop w:val="0"/>
      <w:marBottom w:val="0"/>
      <w:divBdr>
        <w:top w:val="none" w:sz="0" w:space="0" w:color="auto"/>
        <w:left w:val="none" w:sz="0" w:space="0" w:color="auto"/>
        <w:bottom w:val="none" w:sz="0" w:space="0" w:color="auto"/>
        <w:right w:val="none" w:sz="0" w:space="0" w:color="auto"/>
      </w:divBdr>
    </w:div>
    <w:div w:id="22874275">
      <w:bodyDiv w:val="1"/>
      <w:marLeft w:val="0"/>
      <w:marRight w:val="0"/>
      <w:marTop w:val="0"/>
      <w:marBottom w:val="0"/>
      <w:divBdr>
        <w:top w:val="none" w:sz="0" w:space="0" w:color="auto"/>
        <w:left w:val="none" w:sz="0" w:space="0" w:color="auto"/>
        <w:bottom w:val="none" w:sz="0" w:space="0" w:color="auto"/>
        <w:right w:val="none" w:sz="0" w:space="0" w:color="auto"/>
      </w:divBdr>
    </w:div>
    <w:div w:id="233321963">
      <w:bodyDiv w:val="1"/>
      <w:marLeft w:val="0"/>
      <w:marRight w:val="0"/>
      <w:marTop w:val="0"/>
      <w:marBottom w:val="0"/>
      <w:divBdr>
        <w:top w:val="none" w:sz="0" w:space="0" w:color="auto"/>
        <w:left w:val="none" w:sz="0" w:space="0" w:color="auto"/>
        <w:bottom w:val="none" w:sz="0" w:space="0" w:color="auto"/>
        <w:right w:val="none" w:sz="0" w:space="0" w:color="auto"/>
      </w:divBdr>
    </w:div>
    <w:div w:id="679039621">
      <w:bodyDiv w:val="1"/>
      <w:marLeft w:val="0"/>
      <w:marRight w:val="0"/>
      <w:marTop w:val="0"/>
      <w:marBottom w:val="0"/>
      <w:divBdr>
        <w:top w:val="none" w:sz="0" w:space="0" w:color="auto"/>
        <w:left w:val="none" w:sz="0" w:space="0" w:color="auto"/>
        <w:bottom w:val="none" w:sz="0" w:space="0" w:color="auto"/>
        <w:right w:val="none" w:sz="0" w:space="0" w:color="auto"/>
      </w:divBdr>
    </w:div>
    <w:div w:id="1457289029">
      <w:bodyDiv w:val="1"/>
      <w:marLeft w:val="0"/>
      <w:marRight w:val="0"/>
      <w:marTop w:val="0"/>
      <w:marBottom w:val="0"/>
      <w:divBdr>
        <w:top w:val="none" w:sz="0" w:space="0" w:color="auto"/>
        <w:left w:val="none" w:sz="0" w:space="0" w:color="auto"/>
        <w:bottom w:val="none" w:sz="0" w:space="0" w:color="auto"/>
        <w:right w:val="none" w:sz="0" w:space="0" w:color="auto"/>
      </w:divBdr>
    </w:div>
    <w:div w:id="1525170544">
      <w:bodyDiv w:val="1"/>
      <w:marLeft w:val="0"/>
      <w:marRight w:val="0"/>
      <w:marTop w:val="0"/>
      <w:marBottom w:val="0"/>
      <w:divBdr>
        <w:top w:val="none" w:sz="0" w:space="0" w:color="auto"/>
        <w:left w:val="none" w:sz="0" w:space="0" w:color="auto"/>
        <w:bottom w:val="none" w:sz="0" w:space="0" w:color="auto"/>
        <w:right w:val="none" w:sz="0" w:space="0" w:color="auto"/>
      </w:divBdr>
    </w:div>
    <w:div w:id="210661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79C97-C18B-499D-8181-00AC867F5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89</Words>
  <Characters>510</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別紙２</vt:lpstr>
      <vt:lpstr>別紙２</vt:lpstr>
    </vt:vector>
  </TitlesOfParts>
  <Company>新潟県</Company>
  <LinksUpToDate>false</LinksUpToDate>
  <CharactersWithSpaces>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別紙２</dc:title>
  <dc:subject/>
  <dc:creator>T1600404</dc:creator>
  <cp:keywords/>
  <cp:lastModifiedBy>新潟県</cp:lastModifiedBy>
  <cp:revision>4</cp:revision>
  <cp:lastPrinted>2018-11-20T01:12:00Z</cp:lastPrinted>
  <dcterms:created xsi:type="dcterms:W3CDTF">2026-04-02T02:49:00Z</dcterms:created>
  <dcterms:modified xsi:type="dcterms:W3CDTF">2026-08-03T06:09:00Z</dcterms:modified>
</cp:coreProperties>
</file>